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0" w:type="dxa"/>
        <w:tblCellMar>
          <w:left w:w="70" w:type="dxa"/>
          <w:right w:w="70" w:type="dxa"/>
        </w:tblCellMar>
        <w:tblLook w:val="0000"/>
      </w:tblPr>
      <w:tblGrid>
        <w:gridCol w:w="270"/>
        <w:gridCol w:w="8695"/>
        <w:gridCol w:w="245"/>
        <w:gridCol w:w="1140"/>
        <w:gridCol w:w="250"/>
      </w:tblGrid>
      <w:tr w:rsidR="00735A8F" w:rsidRPr="00B57ECB" w:rsidTr="001F0CDF">
        <w:trPr>
          <w:gridAfter w:val="2"/>
          <w:wAfter w:w="1390" w:type="dxa"/>
          <w:cantSplit/>
        </w:trPr>
        <w:tc>
          <w:tcPr>
            <w:tcW w:w="9210" w:type="dxa"/>
            <w:gridSpan w:val="3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  <w:b/>
                <w:bCs/>
                <w:u w:val="single"/>
              </w:rPr>
              <w:t>Karel IV.</w:t>
            </w:r>
            <w:r w:rsidRPr="00B57ECB">
              <w:rPr>
                <w:rFonts w:ascii="Arial" w:hAnsi="Arial" w:cs="Arial"/>
              </w:rPr>
              <w:t xml:space="preserve"> (1346 – 1378) – Otec vlasti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 xml:space="preserve">1344 dosáhl povýšení pražského biskupství na </w:t>
            </w:r>
            <w:r w:rsidRPr="00B57ECB">
              <w:rPr>
                <w:rFonts w:ascii="Arial" w:hAnsi="Arial" w:cs="Arial"/>
                <w:b/>
                <w:bCs/>
              </w:rPr>
              <w:t>________________________</w:t>
            </w:r>
          </w:p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 xml:space="preserve">první arcibiskup = </w:t>
            </w:r>
            <w:r w:rsidRPr="00B57ECB">
              <w:rPr>
                <w:rFonts w:ascii="Arial" w:hAnsi="Arial" w:cs="Arial"/>
                <w:b/>
                <w:bCs/>
              </w:rPr>
              <w:t>___________________ z Pardubic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1346 zvolen římským _________, později získal titul římského _____________ (1355)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1346 po smrti Jana Lucemburského ______________ králem (nová královská koruna – svatováclavská)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 xml:space="preserve">zisk nových území, země pod vládou českého panovníka = </w:t>
            </w:r>
            <w:r w:rsidRPr="00B57ECB">
              <w:rPr>
                <w:rFonts w:ascii="Arial" w:hAnsi="Arial" w:cs="Arial"/>
                <w:b/>
                <w:bCs/>
              </w:rPr>
              <w:t>____________ česká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  <w:b/>
                <w:bCs/>
              </w:rPr>
              <w:t>1348</w:t>
            </w:r>
            <w:r w:rsidRPr="00B57ECB">
              <w:rPr>
                <w:rFonts w:ascii="Arial" w:hAnsi="Arial" w:cs="Arial"/>
              </w:rPr>
              <w:t xml:space="preserve"> založení _____________________ v Praze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postaven ________________ most v Praze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založení Nového Města __________________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vybudován ______________ Karlštejn</w:t>
            </w:r>
          </w:p>
        </w:tc>
      </w:tr>
      <w:tr w:rsidR="00735A8F" w:rsidRPr="00B57ECB" w:rsidTr="001F0CDF">
        <w:trPr>
          <w:gridAfter w:val="3"/>
          <w:wAfter w:w="1390" w:type="dxa"/>
        </w:trPr>
        <w:tc>
          <w:tcPr>
            <w:tcW w:w="8965" w:type="dxa"/>
            <w:gridSpan w:val="2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zahájení výstavby katedrály sv. _________________</w:t>
            </w:r>
          </w:p>
          <w:p w:rsidR="00735A8F" w:rsidRDefault="00735A8F" w:rsidP="001F0CDF">
            <w:pPr>
              <w:spacing w:line="276" w:lineRule="auto"/>
              <w:rPr>
                <w:rFonts w:ascii="Arial" w:hAnsi="Arial" w:cs="Arial"/>
              </w:rPr>
            </w:pPr>
          </w:p>
          <w:p w:rsidR="00B57ECB" w:rsidRDefault="00B57ECB" w:rsidP="001F0CDF">
            <w:pPr>
              <w:spacing w:line="276" w:lineRule="auto"/>
              <w:rPr>
                <w:rFonts w:ascii="Arial" w:hAnsi="Arial" w:cs="Arial"/>
              </w:rPr>
            </w:pPr>
          </w:p>
          <w:p w:rsidR="00B57ECB" w:rsidRDefault="00B57ECB" w:rsidP="001F0CDF">
            <w:pPr>
              <w:spacing w:line="276" w:lineRule="auto"/>
              <w:rPr>
                <w:rFonts w:ascii="Arial" w:hAnsi="Arial" w:cs="Arial"/>
              </w:rPr>
            </w:pPr>
          </w:p>
          <w:p w:rsidR="00B57ECB" w:rsidRPr="00B57ECB" w:rsidRDefault="00B57ECB" w:rsidP="001F0CD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5A8F" w:rsidRPr="00B57ECB" w:rsidTr="001F0CDF">
        <w:trPr>
          <w:cantSplit/>
        </w:trPr>
        <w:tc>
          <w:tcPr>
            <w:tcW w:w="10600" w:type="dxa"/>
            <w:gridSpan w:val="5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  <w:b/>
                <w:bCs/>
                <w:u w:val="single"/>
              </w:rPr>
              <w:t>Václav IV.</w:t>
            </w:r>
            <w:r w:rsidRPr="00B57ECB">
              <w:rPr>
                <w:rFonts w:ascii="Arial" w:hAnsi="Arial" w:cs="Arial"/>
              </w:rPr>
              <w:t xml:space="preserve"> (1378 – 1419) 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10350" w:type="dxa"/>
            <w:gridSpan w:val="4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jako dvouletý korunován českým _____________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10350" w:type="dxa"/>
            <w:gridSpan w:val="4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jako patnáctiletý se stal římským _______________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10350" w:type="dxa"/>
            <w:gridSpan w:val="4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konflikty: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270" w:type="dxa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-</w:t>
            </w:r>
          </w:p>
        </w:tc>
        <w:tc>
          <w:tcPr>
            <w:tcW w:w="10080" w:type="dxa"/>
            <w:gridSpan w:val="3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 xml:space="preserve">s novým pražským ____________ ( = </w:t>
            </w:r>
            <w:r w:rsidRPr="00B57ECB">
              <w:rPr>
                <w:rFonts w:ascii="Arial" w:hAnsi="Arial" w:cs="Arial"/>
                <w:b/>
                <w:bCs/>
              </w:rPr>
              <w:t>Jan z Jenštejna</w:t>
            </w:r>
            <w:r w:rsidRPr="00B57ECB">
              <w:rPr>
                <w:rFonts w:ascii="Arial" w:hAnsi="Arial" w:cs="Arial"/>
              </w:rPr>
              <w:t xml:space="preserve"> ) –  zatčení a mučení Jana z </w:t>
            </w:r>
            <w:proofErr w:type="spellStart"/>
            <w:r w:rsidRPr="00B57ECB">
              <w:rPr>
                <w:rFonts w:ascii="Arial" w:hAnsi="Arial" w:cs="Arial"/>
              </w:rPr>
              <w:t>Pomuku</w:t>
            </w:r>
            <w:proofErr w:type="spellEnd"/>
            <w:r w:rsidRPr="00B57ECB">
              <w:rPr>
                <w:rFonts w:ascii="Arial" w:hAnsi="Arial" w:cs="Arial"/>
              </w:rPr>
              <w:t xml:space="preserve"> (Jan Nepomucký, svatořečení)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270" w:type="dxa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-</w:t>
            </w:r>
          </w:p>
        </w:tc>
        <w:tc>
          <w:tcPr>
            <w:tcW w:w="10080" w:type="dxa"/>
            <w:gridSpan w:val="3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s vysokou ______________ (panstvem) – král byl panstvem dvakrát zajat a uvězněn</w:t>
            </w:r>
          </w:p>
        </w:tc>
      </w:tr>
      <w:tr w:rsidR="00735A8F" w:rsidRPr="00B57ECB" w:rsidTr="001F0CDF">
        <w:trPr>
          <w:gridAfter w:val="1"/>
          <w:wAfter w:w="250" w:type="dxa"/>
          <w:cantSplit/>
        </w:trPr>
        <w:tc>
          <w:tcPr>
            <w:tcW w:w="270" w:type="dxa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-</w:t>
            </w:r>
          </w:p>
        </w:tc>
        <w:tc>
          <w:tcPr>
            <w:tcW w:w="10080" w:type="dxa"/>
            <w:gridSpan w:val="3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 xml:space="preserve">s bratrem </w:t>
            </w:r>
            <w:r w:rsidRPr="00B57ECB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735A8F" w:rsidRPr="00B57ECB" w:rsidTr="001F0CDF">
        <w:trPr>
          <w:gridAfter w:val="1"/>
          <w:wAfter w:w="250" w:type="dxa"/>
        </w:trPr>
        <w:tc>
          <w:tcPr>
            <w:tcW w:w="10350" w:type="dxa"/>
            <w:gridSpan w:val="4"/>
          </w:tcPr>
          <w:p w:rsidR="00735A8F" w:rsidRPr="00B57ECB" w:rsidRDefault="00735A8F" w:rsidP="001F0CDF">
            <w:pPr>
              <w:spacing w:line="276" w:lineRule="auto"/>
              <w:rPr>
                <w:rFonts w:ascii="Arial" w:hAnsi="Arial" w:cs="Arial"/>
              </w:rPr>
            </w:pPr>
            <w:r w:rsidRPr="00B57ECB">
              <w:rPr>
                <w:rFonts w:ascii="Arial" w:hAnsi="Arial" w:cs="Arial"/>
              </w:rPr>
              <w:t>1400 sesazen a zbaven hodnosti ______________ krále (o říšské záležitosti se nestaral, nechtěl podniknout cestu do Říma ke korunovaci císařem)</w:t>
            </w:r>
          </w:p>
        </w:tc>
      </w:tr>
    </w:tbl>
    <w:p w:rsidR="004D547F" w:rsidRPr="00B57ECB" w:rsidRDefault="004D547F">
      <w:pPr>
        <w:rPr>
          <w:rFonts w:ascii="Arial" w:hAnsi="Arial" w:cs="Arial"/>
        </w:rPr>
      </w:pPr>
    </w:p>
    <w:p w:rsidR="00735A8F" w:rsidRPr="00B57ECB" w:rsidRDefault="00735A8F">
      <w:pPr>
        <w:rPr>
          <w:rFonts w:ascii="Arial" w:hAnsi="Arial" w:cs="Arial"/>
        </w:rPr>
      </w:pPr>
    </w:p>
    <w:p w:rsidR="00735A8F" w:rsidRPr="00B57ECB" w:rsidRDefault="00735A8F">
      <w:pPr>
        <w:rPr>
          <w:rFonts w:ascii="Arial" w:hAnsi="Arial" w:cs="Arial"/>
        </w:rPr>
      </w:pPr>
    </w:p>
    <w:sectPr w:rsidR="00735A8F" w:rsidRPr="00B57ECB" w:rsidSect="00B57EC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35A8F"/>
    <w:rsid w:val="00200921"/>
    <w:rsid w:val="002A515B"/>
    <w:rsid w:val="004015CB"/>
    <w:rsid w:val="004D547F"/>
    <w:rsid w:val="00596419"/>
    <w:rsid w:val="005E45D2"/>
    <w:rsid w:val="0069285E"/>
    <w:rsid w:val="00735A8F"/>
    <w:rsid w:val="00B57ECB"/>
    <w:rsid w:val="00D2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E46B-BE48-4EDA-9A74-4B4CF07B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Company>HP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2016-04-05T05:41:00Z</cp:lastPrinted>
  <dcterms:created xsi:type="dcterms:W3CDTF">2016-04-07T07:44:00Z</dcterms:created>
  <dcterms:modified xsi:type="dcterms:W3CDTF">2016-04-07T07:44:00Z</dcterms:modified>
</cp:coreProperties>
</file>